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6ADD">
        <w:rPr>
          <w:rFonts w:ascii="Times New Roman" w:hAnsi="Times New Roman"/>
          <w:b/>
          <w:sz w:val="28"/>
          <w:szCs w:val="28"/>
          <w:lang w:eastAsia="ru-RU"/>
        </w:rPr>
        <w:t>Договор о предоставлении социальных услуг  №_______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Санкт-Петербург, Колпино</w:t>
      </w:r>
      <w:r w:rsidRPr="00A66ADD">
        <w:rPr>
          <w:rFonts w:ascii="Times New Roman" w:hAnsi="Times New Roman"/>
          <w:sz w:val="24"/>
          <w:szCs w:val="24"/>
          <w:lang w:eastAsia="ru-RU"/>
        </w:rPr>
        <w:tab/>
      </w:r>
      <w:r w:rsidRPr="00A66ADD">
        <w:rPr>
          <w:rFonts w:ascii="Times New Roman" w:hAnsi="Times New Roman"/>
          <w:sz w:val="24"/>
          <w:szCs w:val="24"/>
          <w:lang w:eastAsia="ru-RU"/>
        </w:rPr>
        <w:tab/>
      </w:r>
      <w:r w:rsidRPr="00A66ADD">
        <w:rPr>
          <w:rFonts w:ascii="Times New Roman" w:hAnsi="Times New Roman"/>
          <w:sz w:val="24"/>
          <w:szCs w:val="24"/>
          <w:lang w:eastAsia="ru-RU"/>
        </w:rPr>
        <w:tab/>
      </w:r>
      <w:r w:rsidRPr="00A66ADD">
        <w:rPr>
          <w:rFonts w:ascii="Times New Roman" w:hAnsi="Times New Roman"/>
          <w:sz w:val="24"/>
          <w:szCs w:val="24"/>
          <w:lang w:eastAsia="ru-RU"/>
        </w:rPr>
        <w:tab/>
      </w:r>
      <w:r w:rsidR="006C0B0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A578E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="006C0B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96F">
        <w:rPr>
          <w:rFonts w:ascii="Times New Roman" w:hAnsi="Times New Roman"/>
          <w:sz w:val="24"/>
          <w:szCs w:val="24"/>
          <w:lang w:eastAsia="ru-RU"/>
        </w:rPr>
        <w:t>"__</w:t>
      </w:r>
      <w:r w:rsidR="009A578E">
        <w:rPr>
          <w:rFonts w:ascii="Times New Roman" w:hAnsi="Times New Roman"/>
          <w:sz w:val="24"/>
          <w:szCs w:val="24"/>
          <w:lang w:eastAsia="ru-RU"/>
        </w:rPr>
        <w:t>___</w:t>
      </w:r>
      <w:r w:rsidR="00C6496F">
        <w:rPr>
          <w:rFonts w:ascii="Times New Roman" w:hAnsi="Times New Roman"/>
          <w:sz w:val="24"/>
          <w:szCs w:val="24"/>
          <w:lang w:eastAsia="ru-RU"/>
        </w:rPr>
        <w:t>" ______________ 201___</w:t>
      </w:r>
      <w:r w:rsidRPr="00A66ADD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6D3D" w:rsidRPr="008B4317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Санкт-Петербургское государственное бюджетное учреждение социального обслуживания населения  «Центр социальной реабилитации инвалидов и детей-инвалидов Колпинского района Санкт-Петербурга «Поддержка» (СПб ГБУ СОН «ЦСРИДИ Колпинского района «Поддержка»), именуемый в дальнейшем "</w:t>
      </w:r>
      <w:r>
        <w:rPr>
          <w:rFonts w:ascii="Times New Roman" w:hAnsi="Times New Roman"/>
          <w:sz w:val="24"/>
          <w:szCs w:val="24"/>
          <w:lang w:eastAsia="ru-RU"/>
        </w:rPr>
        <w:t>Поставщик</w:t>
      </w:r>
      <w:r w:rsidRPr="00A66ADD">
        <w:rPr>
          <w:rFonts w:ascii="Times New Roman" w:hAnsi="Times New Roman"/>
          <w:sz w:val="24"/>
          <w:szCs w:val="24"/>
          <w:lang w:eastAsia="ru-RU"/>
        </w:rPr>
        <w:t>", в лице директора Назаровой Ольги Николаевны, действующего на основании Устава с одной стороны, и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430921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66ADD">
        <w:rPr>
          <w:rFonts w:ascii="Times New Roman" w:hAnsi="Times New Roman"/>
          <w:sz w:val="24"/>
          <w:szCs w:val="24"/>
          <w:vertAlign w:val="superscript"/>
          <w:lang w:eastAsia="ru-RU"/>
        </w:rPr>
        <w:t>(ФИО гражданина, признанного нуждающимся в социальном обслуживании)</w:t>
      </w:r>
    </w:p>
    <w:p w:rsidR="00D46D3D" w:rsidRDefault="00D46D3D" w:rsidP="00D46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"Получатель</w:t>
      </w:r>
      <w:r w:rsidRPr="00A66ADD">
        <w:rPr>
          <w:rFonts w:ascii="Times New Roman" w:hAnsi="Times New Roman"/>
          <w:sz w:val="24"/>
          <w:szCs w:val="24"/>
          <w:lang w:eastAsia="ru-RU"/>
        </w:rPr>
        <w:t>", в лице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430921">
        <w:rPr>
          <w:rFonts w:ascii="Times New Roman" w:hAnsi="Times New Roman"/>
          <w:sz w:val="24"/>
          <w:szCs w:val="24"/>
          <w:lang w:eastAsia="ru-RU"/>
        </w:rPr>
        <w:t>____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="009A578E">
        <w:rPr>
          <w:rFonts w:ascii="Times New Roman" w:hAnsi="Times New Roman"/>
          <w:sz w:val="24"/>
          <w:szCs w:val="24"/>
          <w:lang w:eastAsia="ru-RU"/>
        </w:rPr>
        <w:t>____________________с другой стороны</w:t>
      </w:r>
      <w:r w:rsidRPr="00A66ADD">
        <w:rPr>
          <w:rFonts w:ascii="Times New Roman" w:hAnsi="Times New Roman"/>
          <w:sz w:val="24"/>
          <w:szCs w:val="24"/>
          <w:lang w:eastAsia="ru-RU"/>
        </w:rPr>
        <w:t>,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(ФИО представителя Получателя</w:t>
      </w:r>
      <w:r w:rsidRPr="00A66ADD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9A578E" w:rsidRDefault="00D46D3D" w:rsidP="00D46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A66AD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="009A578E">
        <w:rPr>
          <w:rFonts w:ascii="Times New Roman" w:hAnsi="Times New Roman"/>
          <w:sz w:val="24"/>
          <w:szCs w:val="24"/>
          <w:lang w:eastAsia="ru-RU"/>
        </w:rPr>
        <w:t xml:space="preserve">_____________, </w:t>
      </w:r>
    </w:p>
    <w:p w:rsidR="00D46D3D" w:rsidRDefault="00D46D3D" w:rsidP="00D46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vertAlign w:val="superscript"/>
          <w:lang w:eastAsia="ru-RU"/>
        </w:rPr>
        <w:t>(основание правомочия)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 совместно именуемые в дальнейшем Сторонами, заключили настоящий Договор о нижеследующем.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ADD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Получатель поручает, а </w:t>
      </w:r>
      <w:r w:rsidRPr="00AF1F5A">
        <w:rPr>
          <w:rFonts w:ascii="Times New Roman" w:hAnsi="Times New Roman"/>
          <w:sz w:val="24"/>
          <w:szCs w:val="24"/>
          <w:lang w:eastAsia="ru-RU"/>
        </w:rPr>
        <w:t xml:space="preserve">Поставщик </w:t>
      </w:r>
      <w:r w:rsidRPr="00A66ADD">
        <w:rPr>
          <w:rFonts w:ascii="Times New Roman" w:hAnsi="Times New Roman"/>
          <w:sz w:val="24"/>
          <w:szCs w:val="24"/>
          <w:lang w:eastAsia="ru-RU"/>
        </w:rPr>
        <w:t>обязуется оказать социаль</w:t>
      </w:r>
      <w:r>
        <w:rPr>
          <w:rFonts w:ascii="Times New Roman" w:hAnsi="Times New Roman"/>
          <w:sz w:val="24"/>
          <w:szCs w:val="24"/>
          <w:lang w:eastAsia="ru-RU"/>
        </w:rPr>
        <w:t>ные услуги Получателю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на основании индивидуальной программы предостав</w:t>
      </w:r>
      <w:r>
        <w:rPr>
          <w:rFonts w:ascii="Times New Roman" w:hAnsi="Times New Roman"/>
          <w:sz w:val="24"/>
          <w:szCs w:val="24"/>
          <w:lang w:eastAsia="ru-RU"/>
        </w:rPr>
        <w:t>ления социальных услуг Получателя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от «_____»______________ 20 ___ г. № ________________, выданной в установленном порядке (далее - Услуги, индивидуальная программа), которая является неотъемлемой частью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 Получатель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Место оказания Услуг: Санкт-Петербург, Колпино, ул. ______________</w:t>
      </w:r>
      <w:r w:rsidR="009A578E">
        <w:rPr>
          <w:rFonts w:ascii="Times New Roman" w:hAnsi="Times New Roman"/>
          <w:sz w:val="24"/>
          <w:szCs w:val="24"/>
          <w:lang w:eastAsia="ru-RU"/>
        </w:rPr>
        <w:t>________ д. _______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4. По резуль</w:t>
      </w:r>
      <w:r>
        <w:rPr>
          <w:rFonts w:ascii="Times New Roman" w:hAnsi="Times New Roman"/>
          <w:sz w:val="24"/>
          <w:szCs w:val="24"/>
          <w:lang w:eastAsia="ru-RU"/>
        </w:rPr>
        <w:t>татам оказания Услуг Поставщик представляет Получателю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/>
          <w:sz w:val="24"/>
          <w:szCs w:val="24"/>
          <w:lang w:eastAsia="ru-RU"/>
        </w:rPr>
        <w:t xml:space="preserve"> о социальных услугах, предоставленных поставщиком социальных услуг в Санкт-Петербурге</w:t>
      </w:r>
      <w:r w:rsidRPr="00A66ADD">
        <w:rPr>
          <w:rFonts w:ascii="Times New Roman" w:hAnsi="Times New Roman"/>
          <w:sz w:val="24"/>
          <w:szCs w:val="24"/>
          <w:lang w:eastAsia="ru-RU"/>
        </w:rPr>
        <w:t>, подписанный Исполнителем, в 2 экземплярах.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ADD">
        <w:rPr>
          <w:rFonts w:ascii="Times New Roman" w:hAnsi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6D3D" w:rsidRPr="00272F6C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F6C">
        <w:rPr>
          <w:rFonts w:ascii="Times New Roman" w:hAnsi="Times New Roman"/>
          <w:sz w:val="24"/>
          <w:szCs w:val="24"/>
          <w:lang w:eastAsia="ru-RU"/>
        </w:rPr>
        <w:t>5. Поставщик обязан: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а) предоставлять </w:t>
      </w:r>
      <w:r w:rsidR="00094F96">
        <w:rPr>
          <w:rFonts w:ascii="Times New Roman" w:hAnsi="Times New Roman"/>
          <w:sz w:val="24"/>
          <w:szCs w:val="24"/>
          <w:lang w:eastAsia="ru-RU"/>
        </w:rPr>
        <w:t xml:space="preserve">Получателю </w:t>
      </w:r>
      <w:r w:rsidRPr="00A66ADD">
        <w:rPr>
          <w:rFonts w:ascii="Times New Roman" w:hAnsi="Times New Roman"/>
          <w:sz w:val="24"/>
          <w:szCs w:val="24"/>
          <w:lang w:eastAsia="ru-RU"/>
        </w:rPr>
        <w:t>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б) предоставлять в доступной форме бесплатно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Получателю </w:t>
      </w:r>
      <w:r w:rsidRPr="00A66ADD">
        <w:rPr>
          <w:rFonts w:ascii="Times New Roman" w:hAnsi="Times New Roman"/>
          <w:sz w:val="24"/>
          <w:szCs w:val="24"/>
          <w:lang w:eastAsia="ru-RU"/>
        </w:rPr>
        <w:t>(законному представителю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Получателя</w:t>
      </w:r>
      <w:r w:rsidRPr="00A66ADD">
        <w:rPr>
          <w:rFonts w:ascii="Times New Roman" w:hAnsi="Times New Roman"/>
          <w:sz w:val="24"/>
          <w:szCs w:val="24"/>
          <w:lang w:eastAsia="ru-RU"/>
        </w:rPr>
        <w:t>) информацию о его правах и обязанностях, о видах Услуг, которые оказываются</w:t>
      </w:r>
      <w:r w:rsidR="00094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125C">
        <w:rPr>
          <w:rFonts w:ascii="Times New Roman" w:hAnsi="Times New Roman"/>
          <w:sz w:val="24"/>
          <w:szCs w:val="24"/>
          <w:lang w:eastAsia="ru-RU"/>
        </w:rPr>
        <w:t>Полу</w:t>
      </w:r>
      <w:r>
        <w:rPr>
          <w:rFonts w:ascii="Times New Roman" w:hAnsi="Times New Roman"/>
          <w:sz w:val="24"/>
          <w:szCs w:val="24"/>
          <w:lang w:eastAsia="ru-RU"/>
        </w:rPr>
        <w:t>чателю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, сроках, порядке и об условиях их предоставления, о тарифах на эти Услуги, их стоимости для </w:t>
      </w:r>
      <w:r>
        <w:rPr>
          <w:rFonts w:ascii="Times New Roman" w:hAnsi="Times New Roman"/>
          <w:sz w:val="24"/>
          <w:szCs w:val="24"/>
          <w:lang w:eastAsia="ru-RU"/>
        </w:rPr>
        <w:t>Получателя</w:t>
      </w:r>
      <w:r w:rsidR="00094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6ADD">
        <w:rPr>
          <w:rFonts w:ascii="Times New Roman" w:hAnsi="Times New Roman"/>
          <w:sz w:val="24"/>
          <w:szCs w:val="24"/>
          <w:lang w:eastAsia="ru-RU"/>
        </w:rPr>
        <w:t>либо о возможности получения их бесплатно;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в) использовать информацию о </w:t>
      </w:r>
      <w:r>
        <w:rPr>
          <w:rFonts w:ascii="Times New Roman" w:hAnsi="Times New Roman"/>
          <w:sz w:val="24"/>
          <w:szCs w:val="24"/>
          <w:lang w:eastAsia="ru-RU"/>
        </w:rPr>
        <w:t>Получателе</w:t>
      </w:r>
      <w:r w:rsidR="00094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6ADD">
        <w:rPr>
          <w:rFonts w:ascii="Times New Roman" w:hAnsi="Times New Roman"/>
          <w:sz w:val="24"/>
          <w:szCs w:val="24"/>
          <w:lang w:eastAsia="ru-RU"/>
        </w:rPr>
        <w:t>в соответствии с установленными законодательством Российской Федерации о п</w:t>
      </w:r>
      <w:r w:rsidR="00552DDC">
        <w:rPr>
          <w:rFonts w:ascii="Times New Roman" w:hAnsi="Times New Roman"/>
          <w:sz w:val="24"/>
          <w:szCs w:val="24"/>
          <w:lang w:eastAsia="ru-RU"/>
        </w:rPr>
        <w:t>ерсональных данных требованиями</w:t>
      </w:r>
      <w:bookmarkStart w:id="0" w:name="_GoBack"/>
      <w:bookmarkEnd w:id="0"/>
      <w:r w:rsidRPr="00A66ADD">
        <w:rPr>
          <w:rFonts w:ascii="Times New Roman" w:hAnsi="Times New Roman"/>
          <w:sz w:val="24"/>
          <w:szCs w:val="24"/>
          <w:lang w:eastAsia="ru-RU"/>
        </w:rPr>
        <w:t xml:space="preserve"> о защите персональных данных;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г) своевременно и в письменной форме информировать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Получателя </w:t>
      </w:r>
      <w:r w:rsidRPr="00A66ADD">
        <w:rPr>
          <w:rFonts w:ascii="Times New Roman" w:hAnsi="Times New Roman"/>
          <w:sz w:val="24"/>
          <w:szCs w:val="24"/>
          <w:lang w:eastAsia="ru-RU"/>
        </w:rPr>
        <w:t>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D46D3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д) вести учет Услуг, оказанных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Получателю</w:t>
      </w:r>
      <w:r w:rsidRPr="00A66ADD">
        <w:rPr>
          <w:rFonts w:ascii="Times New Roman" w:hAnsi="Times New Roman"/>
          <w:sz w:val="24"/>
          <w:szCs w:val="24"/>
          <w:lang w:eastAsia="ru-RU"/>
        </w:rPr>
        <w:t>;</w:t>
      </w:r>
    </w:p>
    <w:p w:rsidR="00D46D3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е) производить перерасчет денежных средств оплаченных социальных услуг в случае их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неоказания за оплаченный период времени;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ж) предоставлять ежемесячный отчет об оказанных социальных услугах</w:t>
      </w:r>
      <w:r w:rsidR="00BB71A7">
        <w:rPr>
          <w:rFonts w:ascii="Times New Roman" w:hAnsi="Times New Roman"/>
          <w:sz w:val="24"/>
          <w:szCs w:val="24"/>
          <w:lang w:eastAsia="ru-RU"/>
        </w:rPr>
        <w:t xml:space="preserve"> (по запросу Получателя)</w:t>
      </w:r>
      <w:r>
        <w:rPr>
          <w:rFonts w:ascii="Times New Roman" w:hAnsi="Times New Roman"/>
          <w:sz w:val="24"/>
          <w:szCs w:val="24"/>
          <w:lang w:eastAsia="ru-RU"/>
        </w:rPr>
        <w:t xml:space="preserve">, в том числе услугах, предоставляемых за полную или частичную оплату; 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A66ADD">
        <w:rPr>
          <w:rFonts w:ascii="Times New Roman" w:hAnsi="Times New Roman"/>
          <w:sz w:val="24"/>
          <w:szCs w:val="24"/>
          <w:lang w:eastAsia="ru-RU"/>
        </w:rPr>
        <w:t>) исполнять иные обязанности в соответствии с настоящим Договором и нормами действующего законодательства.</w:t>
      </w:r>
    </w:p>
    <w:p w:rsidR="00D46D3D" w:rsidRPr="006A3692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692">
        <w:rPr>
          <w:rFonts w:ascii="Times New Roman" w:hAnsi="Times New Roman"/>
          <w:sz w:val="24"/>
          <w:szCs w:val="24"/>
          <w:lang w:eastAsia="ru-RU"/>
        </w:rPr>
        <w:t>6. Поставщик имеет право: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а) отказать в предоставлении Услуг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Получателю </w:t>
      </w:r>
      <w:r w:rsidRPr="00A66ADD">
        <w:rPr>
          <w:rFonts w:ascii="Times New Roman" w:hAnsi="Times New Roman"/>
          <w:sz w:val="24"/>
          <w:szCs w:val="24"/>
          <w:lang w:eastAsia="ru-RU"/>
        </w:rPr>
        <w:t>в случае нарушения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им условий настоящего Договора</w:t>
      </w:r>
      <w:r w:rsidRPr="00A66ADD">
        <w:rPr>
          <w:rFonts w:ascii="Times New Roman" w:hAnsi="Times New Roman"/>
          <w:sz w:val="24"/>
          <w:szCs w:val="24"/>
          <w:lang w:eastAsia="ru-RU"/>
        </w:rPr>
        <w:t>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б) требовать от</w:t>
      </w:r>
      <w:r w:rsidR="00094F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Получателя </w:t>
      </w:r>
      <w:r w:rsidRPr="00A66ADD">
        <w:rPr>
          <w:rFonts w:ascii="Times New Roman" w:hAnsi="Times New Roman"/>
          <w:sz w:val="24"/>
          <w:szCs w:val="24"/>
          <w:lang w:eastAsia="ru-RU"/>
        </w:rPr>
        <w:t>соблюдения условий настоящего Договора;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в) получать от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Получателя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Получателем 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такой информации (сведений, документов), </w:t>
      </w:r>
      <w:r w:rsidRPr="00AF1F5A">
        <w:rPr>
          <w:rFonts w:ascii="Times New Roman" w:hAnsi="Times New Roman"/>
          <w:sz w:val="24"/>
          <w:szCs w:val="24"/>
          <w:lang w:eastAsia="ru-RU"/>
        </w:rPr>
        <w:t xml:space="preserve">Поставщик социальных услуг </w:t>
      </w:r>
      <w:r w:rsidRPr="00A66ADD">
        <w:rPr>
          <w:rFonts w:ascii="Times New Roman" w:hAnsi="Times New Roman"/>
          <w:sz w:val="24"/>
          <w:szCs w:val="24"/>
          <w:lang w:eastAsia="ru-RU"/>
        </w:rPr>
        <w:t>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г) изменить размер оплаты Услуг, установленный в </w:t>
      </w:r>
      <w:hyperlink w:anchor="P106" w:history="1">
        <w:r w:rsidRPr="00A66ADD">
          <w:rPr>
            <w:rFonts w:ascii="Times New Roman" w:hAnsi="Times New Roman"/>
            <w:sz w:val="24"/>
            <w:szCs w:val="24"/>
            <w:lang w:eastAsia="ru-RU"/>
          </w:rPr>
          <w:t>разделе III</w:t>
        </w:r>
      </w:hyperlink>
      <w:r w:rsidRPr="00A66ADD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случае изменения среднедушевого дохода </w:t>
      </w:r>
      <w:r>
        <w:rPr>
          <w:rFonts w:ascii="Times New Roman" w:hAnsi="Times New Roman"/>
          <w:sz w:val="24"/>
          <w:szCs w:val="24"/>
          <w:lang w:eastAsia="ru-RU"/>
        </w:rPr>
        <w:t>Получателя</w:t>
      </w:r>
      <w:r w:rsidR="00124C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и (или) предельной величины среднедушевого дохода, установленной законом субъекта Российской Федерации, известив об этом письменно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Получателя </w:t>
      </w:r>
      <w:r w:rsidR="00854990">
        <w:rPr>
          <w:rFonts w:ascii="Times New Roman" w:hAnsi="Times New Roman"/>
          <w:sz w:val="24"/>
          <w:szCs w:val="24"/>
          <w:lang w:eastAsia="ru-RU"/>
        </w:rPr>
        <w:t>в течение пяти рабочих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дней со дня таких изменений.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д) изменять расписание реабилитационных занятий по производственной необходимости, предварительно уведомив</w:t>
      </w:r>
      <w:r w:rsidR="009F771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Получателя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46D3D" w:rsidRPr="006A3692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692">
        <w:rPr>
          <w:rFonts w:ascii="Times New Roman" w:hAnsi="Times New Roman"/>
          <w:sz w:val="24"/>
          <w:szCs w:val="24"/>
          <w:lang w:eastAsia="ru-RU"/>
        </w:rPr>
        <w:t>7. Поставщик не вправе передавать исполнение обязательств по настоящему Договору третьим лицам.</w:t>
      </w:r>
    </w:p>
    <w:p w:rsidR="00D46D3D" w:rsidRPr="006A3692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692">
        <w:rPr>
          <w:rFonts w:ascii="Times New Roman" w:hAnsi="Times New Roman"/>
          <w:sz w:val="24"/>
          <w:szCs w:val="24"/>
          <w:lang w:eastAsia="ru-RU"/>
        </w:rPr>
        <w:t>8. Получатель (законный представитель Получателя) обязан:</w:t>
      </w:r>
    </w:p>
    <w:p w:rsidR="00D46D3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а) соблюдать сроки и условия настоящего Договора, график занятий;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5910);  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A66ADD">
        <w:rPr>
          <w:rFonts w:ascii="Times New Roman" w:hAnsi="Times New Roman"/>
          <w:sz w:val="24"/>
          <w:szCs w:val="24"/>
          <w:lang w:eastAsia="ru-RU"/>
        </w:rPr>
        <w:t>) своевременно информировать</w:t>
      </w:r>
      <w:r w:rsidR="006C0B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1F5A">
        <w:rPr>
          <w:rFonts w:ascii="Times New Roman" w:hAnsi="Times New Roman"/>
          <w:sz w:val="24"/>
          <w:szCs w:val="24"/>
          <w:lang w:eastAsia="ru-RU"/>
        </w:rPr>
        <w:t>Поставщик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6C0B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6ADD">
        <w:rPr>
          <w:rFonts w:ascii="Times New Roman" w:hAnsi="Times New Roman"/>
          <w:sz w:val="24"/>
          <w:szCs w:val="24"/>
          <w:lang w:eastAsia="ru-RU"/>
        </w:rPr>
        <w:t>об изменении обстоятельств, обусловливающих потребность в предоставлении Услуг, влияющих на размер среднедушевого дохода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Получателя</w:t>
      </w:r>
      <w:r w:rsidRPr="00A66ADD">
        <w:rPr>
          <w:rFonts w:ascii="Times New Roman" w:hAnsi="Times New Roman"/>
          <w:sz w:val="24"/>
          <w:szCs w:val="24"/>
          <w:lang w:eastAsia="ru-RU"/>
        </w:rPr>
        <w:t>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66ADD">
        <w:rPr>
          <w:rFonts w:ascii="Times New Roman" w:hAnsi="Times New Roman"/>
          <w:sz w:val="24"/>
          <w:szCs w:val="24"/>
          <w:lang w:eastAsia="ru-RU"/>
        </w:rPr>
        <w:t>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) информировать в письменной форме </w:t>
      </w:r>
      <w:r w:rsidRPr="00AF1F5A">
        <w:rPr>
          <w:rFonts w:ascii="Times New Roman" w:hAnsi="Times New Roman"/>
          <w:sz w:val="24"/>
          <w:szCs w:val="24"/>
          <w:lang w:eastAsia="ru-RU"/>
        </w:rPr>
        <w:t>Поставщик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6C0B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6ADD">
        <w:rPr>
          <w:rFonts w:ascii="Times New Roman" w:hAnsi="Times New Roman"/>
          <w:sz w:val="24"/>
          <w:szCs w:val="24"/>
          <w:lang w:eastAsia="ru-RU"/>
        </w:rPr>
        <w:t>о возникновении (изменении) обстоятельств, влекущих изменение (расторжение) настоящего Договора;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) уведомлять в письменной форме </w:t>
      </w:r>
      <w:r w:rsidRPr="00AF1F5A">
        <w:rPr>
          <w:rFonts w:ascii="Times New Roman" w:hAnsi="Times New Roman"/>
          <w:sz w:val="24"/>
          <w:szCs w:val="24"/>
          <w:lang w:eastAsia="ru-RU"/>
        </w:rPr>
        <w:t>Поставщик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6C0B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6ADD">
        <w:rPr>
          <w:rFonts w:ascii="Times New Roman" w:hAnsi="Times New Roman"/>
          <w:sz w:val="24"/>
          <w:szCs w:val="24"/>
          <w:lang w:eastAsia="ru-RU"/>
        </w:rPr>
        <w:t>об отказе от получения Услуг, предусмотренных настоящим Договором;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</w:t>
      </w:r>
      <w:r w:rsidRPr="00A66ADD">
        <w:rPr>
          <w:rFonts w:ascii="Times New Roman" w:hAnsi="Times New Roman"/>
          <w:sz w:val="24"/>
          <w:szCs w:val="24"/>
          <w:lang w:eastAsia="ru-RU"/>
        </w:rPr>
        <w:t>) соблюдать порядок предоставления социальных услуг, соответствующий форме социального обслуживания, Правила пребывания в СПб ГБУ СОН «ЦСРИДИ Колпинского района «Поддержка»;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з) сообщать Поставщику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D46D3D" w:rsidRPr="006A3692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692">
        <w:rPr>
          <w:rFonts w:ascii="Times New Roman" w:hAnsi="Times New Roman"/>
          <w:sz w:val="24"/>
          <w:szCs w:val="24"/>
          <w:lang w:eastAsia="ru-RU"/>
        </w:rPr>
        <w:t>9. Получатель (законный представитель</w:t>
      </w:r>
      <w:r w:rsidR="006C0B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3692">
        <w:rPr>
          <w:rFonts w:ascii="Times New Roman" w:hAnsi="Times New Roman"/>
          <w:sz w:val="24"/>
          <w:szCs w:val="24"/>
          <w:lang w:eastAsia="ru-RU"/>
        </w:rPr>
        <w:t>Получателя) имеет право: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а) на получение бесплатно в доступной форме информации о своих правах и обязанностях, видах Услуг, которые будут оказаны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Получателю </w:t>
      </w:r>
      <w:r w:rsidRPr="00A66ADD">
        <w:rPr>
          <w:rFonts w:ascii="Times New Roman" w:hAnsi="Times New Roman"/>
          <w:sz w:val="24"/>
          <w:szCs w:val="24"/>
          <w:lang w:eastAsia="ru-RU"/>
        </w:rPr>
        <w:t>в соответствии с индивидуальной программой, сроках, порядке и условиях их предоставления, о тарифах н</w:t>
      </w:r>
      <w:r>
        <w:rPr>
          <w:rFonts w:ascii="Times New Roman" w:hAnsi="Times New Roman"/>
          <w:sz w:val="24"/>
          <w:szCs w:val="24"/>
          <w:lang w:eastAsia="ru-RU"/>
        </w:rPr>
        <w:t>а эти Услуги, их стоимости для Получателя</w:t>
      </w:r>
      <w:r w:rsidRPr="00A66ADD">
        <w:rPr>
          <w:rFonts w:ascii="Times New Roman" w:hAnsi="Times New Roman"/>
          <w:sz w:val="24"/>
          <w:szCs w:val="24"/>
          <w:lang w:eastAsia="ru-RU"/>
        </w:rPr>
        <w:t>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 xml:space="preserve">б) потребовать расторжения настоящего Договора при нарушении </w:t>
      </w:r>
      <w:r w:rsidRPr="00AF1F5A">
        <w:rPr>
          <w:rFonts w:ascii="Times New Roman" w:hAnsi="Times New Roman"/>
          <w:sz w:val="24"/>
          <w:szCs w:val="24"/>
          <w:lang w:eastAsia="ru-RU"/>
        </w:rPr>
        <w:t>Поставщик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="006C0B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6ADD">
        <w:rPr>
          <w:rFonts w:ascii="Times New Roman" w:hAnsi="Times New Roman"/>
          <w:sz w:val="24"/>
          <w:szCs w:val="24"/>
          <w:lang w:eastAsia="ru-RU"/>
        </w:rPr>
        <w:t>условий настоящего Договора.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578E" w:rsidRDefault="009A578E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106"/>
      <w:bookmarkEnd w:id="1"/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ADD">
        <w:rPr>
          <w:rFonts w:ascii="Times New Roman" w:hAnsi="Times New Roman"/>
          <w:b/>
          <w:sz w:val="24"/>
          <w:szCs w:val="24"/>
          <w:lang w:eastAsia="ru-RU"/>
        </w:rPr>
        <w:lastRenderedPageBreak/>
        <w:t>III. Стоимость У</w:t>
      </w:r>
      <w:r w:rsidR="00C6496F">
        <w:rPr>
          <w:rFonts w:ascii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3465" w:rsidRPr="00A0139F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0139F">
        <w:rPr>
          <w:rFonts w:ascii="Times New Roman" w:hAnsi="Times New Roman"/>
          <w:sz w:val="24"/>
          <w:szCs w:val="24"/>
          <w:lang w:eastAsia="ru-RU"/>
        </w:rPr>
        <w:t>10.</w:t>
      </w:r>
      <w:r w:rsidR="00D03465" w:rsidRPr="00A01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3465" w:rsidRPr="00A0139F">
        <w:rPr>
          <w:rFonts w:ascii="Times New Roman" w:hAnsi="Times New Roman"/>
          <w:sz w:val="24"/>
          <w:szCs w:val="24"/>
        </w:rPr>
        <w:t>На момент заключения договора стоимость социальных услуг, определенных в индивидуальной программе, составляет __________руб. ____коп</w:t>
      </w:r>
      <w:r w:rsidR="00D03465" w:rsidRPr="00A0139F">
        <w:rPr>
          <w:rFonts w:ascii="Times New Roman" w:hAnsi="Times New Roman"/>
          <w:b/>
          <w:sz w:val="24"/>
          <w:szCs w:val="24"/>
        </w:rPr>
        <w:t xml:space="preserve">. </w:t>
      </w:r>
      <w:r w:rsidR="00D03465" w:rsidRPr="00A0139F">
        <w:rPr>
          <w:rFonts w:ascii="Times New Roman" w:hAnsi="Times New Roman"/>
          <w:sz w:val="24"/>
          <w:szCs w:val="24"/>
        </w:rPr>
        <w:t>в</w:t>
      </w:r>
      <w:r w:rsidR="00D03465" w:rsidRPr="00A0139F">
        <w:rPr>
          <w:rFonts w:ascii="Times New Roman" w:hAnsi="Times New Roman"/>
          <w:b/>
          <w:sz w:val="24"/>
          <w:szCs w:val="24"/>
        </w:rPr>
        <w:t xml:space="preserve"> </w:t>
      </w:r>
      <w:r w:rsidR="00D03465" w:rsidRPr="00A0139F">
        <w:rPr>
          <w:rFonts w:ascii="Times New Roman" w:hAnsi="Times New Roman"/>
          <w:sz w:val="24"/>
          <w:szCs w:val="24"/>
        </w:rPr>
        <w:t>месяц. Социальные услуги предоставляются за плату</w:t>
      </w:r>
      <w:r w:rsidR="00D03465" w:rsidRPr="00A0139F">
        <w:rPr>
          <w:rFonts w:ascii="Times New Roman" w:hAnsi="Times New Roman"/>
          <w:b/>
          <w:sz w:val="24"/>
          <w:szCs w:val="24"/>
        </w:rPr>
        <w:t>.</w:t>
      </w:r>
      <w:r w:rsidRPr="00A013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46D3D" w:rsidRPr="00A66ADD" w:rsidRDefault="00D03465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="00D46D3D" w:rsidRPr="00D03465">
        <w:rPr>
          <w:rFonts w:ascii="Times New Roman" w:hAnsi="Times New Roman"/>
          <w:sz w:val="24"/>
          <w:szCs w:val="24"/>
          <w:lang w:eastAsia="ru-RU"/>
        </w:rPr>
        <w:t>Стоимость Услуг, предусмотренных настоящим Договором,</w:t>
      </w:r>
      <w:r w:rsidR="00283EE0" w:rsidRPr="00D0346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рассчитывается </w:t>
      </w:r>
      <w:r w:rsidR="00283EE0" w:rsidRPr="00D03465">
        <w:rPr>
          <w:rFonts w:ascii="Times New Roman" w:hAnsi="Times New Roman"/>
          <w:sz w:val="24"/>
          <w:szCs w:val="24"/>
          <w:lang w:eastAsia="ru-RU"/>
        </w:rPr>
        <w:t>на основании</w:t>
      </w:r>
      <w:r w:rsidR="00283EE0">
        <w:rPr>
          <w:rFonts w:ascii="Times New Roman" w:hAnsi="Times New Roman"/>
          <w:sz w:val="24"/>
          <w:szCs w:val="24"/>
          <w:lang w:eastAsia="ru-RU"/>
        </w:rPr>
        <w:t xml:space="preserve"> тарифов</w:t>
      </w:r>
      <w:r w:rsidR="00FB74BB">
        <w:rPr>
          <w:rFonts w:ascii="Times New Roman" w:hAnsi="Times New Roman"/>
          <w:sz w:val="24"/>
          <w:szCs w:val="24"/>
          <w:lang w:eastAsia="ru-RU"/>
        </w:rPr>
        <w:t>,</w:t>
      </w:r>
      <w:r w:rsidR="00283EE0">
        <w:rPr>
          <w:rFonts w:ascii="Times New Roman" w:hAnsi="Times New Roman"/>
          <w:sz w:val="24"/>
          <w:szCs w:val="24"/>
          <w:lang w:eastAsia="ru-RU"/>
        </w:rPr>
        <w:t xml:space="preserve"> утвержденных Постановлением Правительства Санкт-Петербурга от 30.06.2016 № 530 «О размере платы за предоставление социальных услуг, порядке взимания платы за предоставление социальных услуг</w:t>
      </w:r>
      <w:r w:rsidR="00FB74BB">
        <w:rPr>
          <w:rFonts w:ascii="Times New Roman" w:hAnsi="Times New Roman"/>
          <w:sz w:val="24"/>
          <w:szCs w:val="24"/>
          <w:lang w:eastAsia="ru-RU"/>
        </w:rPr>
        <w:t xml:space="preserve"> поставщиками социальных услуг в Санкт-Петербурге и внесении изменений в Постановление Правительства Санкт-Петербурга от 29.12.2013 № 1283»</w:t>
      </w:r>
      <w:r w:rsidR="00D46D3D" w:rsidRPr="00A66ADD">
        <w:rPr>
          <w:rFonts w:ascii="Times New Roman" w:hAnsi="Times New Roman"/>
          <w:sz w:val="24"/>
          <w:szCs w:val="24"/>
          <w:lang w:eastAsia="ru-RU"/>
        </w:rPr>
        <w:t>.</w:t>
      </w:r>
    </w:p>
    <w:p w:rsidR="00D46D3D" w:rsidRDefault="00D46D3D" w:rsidP="00D034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0346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847D3">
        <w:rPr>
          <w:rFonts w:ascii="Times New Roman" w:hAnsi="Times New Roman"/>
          <w:sz w:val="24"/>
          <w:szCs w:val="24"/>
          <w:lang w:eastAsia="ru-RU"/>
        </w:rPr>
        <w:t>Получатель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осуществляет оплату Услуг </w:t>
      </w:r>
      <w:r w:rsidR="00FB74BB">
        <w:rPr>
          <w:rFonts w:ascii="Times New Roman" w:hAnsi="Times New Roman"/>
          <w:sz w:val="24"/>
          <w:szCs w:val="24"/>
          <w:lang w:eastAsia="ru-RU"/>
        </w:rPr>
        <w:t>за фактически</w:t>
      </w:r>
      <w:r w:rsidR="00D173AF">
        <w:rPr>
          <w:rFonts w:ascii="Times New Roman" w:hAnsi="Times New Roman"/>
          <w:sz w:val="24"/>
          <w:szCs w:val="24"/>
          <w:lang w:eastAsia="ru-RU"/>
        </w:rPr>
        <w:t xml:space="preserve"> оказанные услуги на основании акта оказанных услуг по безналичному расчету</w:t>
      </w:r>
      <w:r w:rsidR="00D03465">
        <w:rPr>
          <w:rFonts w:ascii="Times New Roman" w:hAnsi="Times New Roman"/>
          <w:sz w:val="24"/>
          <w:szCs w:val="24"/>
          <w:lang w:eastAsia="ru-RU"/>
        </w:rPr>
        <w:t xml:space="preserve"> (квитанции)</w:t>
      </w:r>
      <w:r w:rsidR="00D173A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F7711">
        <w:rPr>
          <w:rFonts w:ascii="Times New Roman" w:hAnsi="Times New Roman"/>
          <w:sz w:val="24"/>
          <w:szCs w:val="24"/>
          <w:lang w:eastAsia="ru-RU"/>
        </w:rPr>
        <w:t>К</w:t>
      </w:r>
      <w:r w:rsidR="00D173AF">
        <w:rPr>
          <w:rFonts w:ascii="Times New Roman" w:hAnsi="Times New Roman"/>
          <w:sz w:val="24"/>
          <w:szCs w:val="24"/>
          <w:lang w:eastAsia="ru-RU"/>
        </w:rPr>
        <w:t xml:space="preserve">лиент обязан получить </w:t>
      </w:r>
      <w:r w:rsidR="00D03465">
        <w:rPr>
          <w:rFonts w:ascii="Times New Roman" w:hAnsi="Times New Roman"/>
          <w:sz w:val="24"/>
          <w:szCs w:val="24"/>
          <w:lang w:eastAsia="ru-RU"/>
        </w:rPr>
        <w:t xml:space="preserve">квитанцию на оплату </w:t>
      </w:r>
      <w:r w:rsidR="00D173AF">
        <w:rPr>
          <w:rFonts w:ascii="Times New Roman" w:hAnsi="Times New Roman"/>
          <w:sz w:val="24"/>
          <w:szCs w:val="24"/>
          <w:lang w:eastAsia="ru-RU"/>
        </w:rPr>
        <w:t>не позднее 10 числа месяца, следующего за оплачиваемым</w:t>
      </w:r>
      <w:r w:rsidR="00F447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73AF">
        <w:rPr>
          <w:rFonts w:ascii="Times New Roman" w:hAnsi="Times New Roman"/>
          <w:sz w:val="24"/>
          <w:szCs w:val="24"/>
          <w:lang w:eastAsia="ru-RU"/>
        </w:rPr>
        <w:t xml:space="preserve">и оплатить в течение 10 дней с даты получения квитанции. </w:t>
      </w:r>
    </w:p>
    <w:p w:rsidR="00D46D3D" w:rsidRDefault="00D03465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="000336A4">
        <w:rPr>
          <w:rFonts w:ascii="Times New Roman" w:hAnsi="Times New Roman"/>
          <w:sz w:val="24"/>
          <w:szCs w:val="24"/>
          <w:lang w:eastAsia="ru-RU"/>
        </w:rPr>
        <w:t>. Оплата социальных услуг производится по фактически предоставленным социальным услугам</w:t>
      </w:r>
      <w:r w:rsidR="00D46D3D">
        <w:rPr>
          <w:rFonts w:ascii="Times New Roman" w:hAnsi="Times New Roman"/>
          <w:sz w:val="24"/>
          <w:szCs w:val="24"/>
          <w:lang w:eastAsia="ru-RU"/>
        </w:rPr>
        <w:t>.</w:t>
      </w:r>
    </w:p>
    <w:p w:rsidR="00D46D3D" w:rsidRPr="0074021C" w:rsidRDefault="00D03465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="00D46D3D">
        <w:rPr>
          <w:rFonts w:ascii="Times New Roman" w:hAnsi="Times New Roman"/>
          <w:sz w:val="24"/>
          <w:szCs w:val="24"/>
          <w:lang w:eastAsia="ru-RU"/>
        </w:rPr>
        <w:t>. Плата за предоставление социальных услуг производится Получателем лично либо его законным представителем.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ADD">
        <w:rPr>
          <w:rFonts w:ascii="Times New Roman" w:hAnsi="Times New Roman"/>
          <w:b/>
          <w:sz w:val="24"/>
          <w:szCs w:val="24"/>
          <w:lang w:eastAsia="ru-RU"/>
        </w:rPr>
        <w:t>IV. Основания и</w:t>
      </w:r>
      <w:r w:rsidR="00C6496F">
        <w:rPr>
          <w:rFonts w:ascii="Times New Roman" w:hAnsi="Times New Roman"/>
          <w:b/>
          <w:sz w:val="24"/>
          <w:szCs w:val="24"/>
          <w:lang w:eastAsia="ru-RU"/>
        </w:rPr>
        <w:t>зменения и расторжения Договора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6D3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A66ADD">
        <w:rPr>
          <w:rFonts w:ascii="Times New Roman" w:hAnsi="Times New Roman"/>
          <w:sz w:val="24"/>
          <w:szCs w:val="24"/>
          <w:lang w:eastAsia="ru-RU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46D3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15. </w:t>
      </w:r>
      <w:r w:rsidRPr="00AF1F5A">
        <w:rPr>
          <w:rFonts w:ascii="Times New Roman" w:hAnsi="Times New Roman"/>
          <w:sz w:val="24"/>
          <w:szCs w:val="24"/>
          <w:lang w:eastAsia="ru-RU"/>
        </w:rPr>
        <w:t>Поставщик</w:t>
      </w:r>
      <w:r>
        <w:rPr>
          <w:rFonts w:ascii="Times New Roman" w:hAnsi="Times New Roman"/>
          <w:sz w:val="24"/>
          <w:szCs w:val="24"/>
          <w:lang w:eastAsia="ru-RU"/>
        </w:rPr>
        <w:t xml:space="preserve"> вправе в одностороннем порядке вносить изменения в условия Договора, в части предоставления социальных услуг и размера взимаемой платы за предоставление социальных услуг, в случае изменения величины среднедушевого дохода Заказчика, величины прожиточного минимума</w:t>
      </w:r>
      <w:r w:rsidR="00124C62">
        <w:rPr>
          <w:rFonts w:ascii="Times New Roman" w:hAnsi="Times New Roman"/>
          <w:sz w:val="24"/>
          <w:szCs w:val="24"/>
          <w:lang w:eastAsia="ru-RU"/>
        </w:rPr>
        <w:t xml:space="preserve">, тарифов на социальные услуги, </w:t>
      </w:r>
      <w:r>
        <w:rPr>
          <w:rFonts w:ascii="Times New Roman" w:hAnsi="Times New Roman"/>
          <w:sz w:val="24"/>
          <w:szCs w:val="24"/>
          <w:lang w:eastAsia="ru-RU"/>
        </w:rPr>
        <w:t>уведомив Заказчика о</w:t>
      </w:r>
      <w:r w:rsidR="00124C62">
        <w:rPr>
          <w:rFonts w:ascii="Times New Roman" w:hAnsi="Times New Roman"/>
          <w:sz w:val="24"/>
          <w:szCs w:val="24"/>
          <w:lang w:eastAsia="ru-RU"/>
        </w:rPr>
        <w:t xml:space="preserve"> принятом решении в течении пяти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принятия решения об изменении условий предоставления социальных услуг и размера взимаемой платы за предоставление социальных услуг.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16. Поставщик обеспечивает внесение в договор изменений об условиях предоставления социальных услуг и </w:t>
      </w:r>
      <w:r w:rsidRPr="0092724B">
        <w:rPr>
          <w:rFonts w:ascii="Times New Roman" w:hAnsi="Times New Roman"/>
          <w:sz w:val="24"/>
          <w:szCs w:val="24"/>
          <w:lang w:eastAsia="ru-RU"/>
        </w:rPr>
        <w:t xml:space="preserve">размера взимаемой платы за </w:t>
      </w:r>
      <w:r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F27063">
        <w:rPr>
          <w:rFonts w:ascii="Times New Roman" w:hAnsi="Times New Roman"/>
          <w:sz w:val="24"/>
          <w:szCs w:val="24"/>
          <w:lang w:eastAsia="ru-RU"/>
        </w:rPr>
        <w:t xml:space="preserve"> социальных услуг в течении пяти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рабочих дней. 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A66ADD">
        <w:rPr>
          <w:rFonts w:ascii="Times New Roman" w:hAnsi="Times New Roman"/>
          <w:sz w:val="24"/>
          <w:szCs w:val="24"/>
          <w:lang w:eastAsia="ru-RU"/>
        </w:rPr>
        <w:t>. Настоящий Договор может быть расторгнут: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по</w:t>
      </w:r>
      <w:r w:rsidRPr="00A66ADD">
        <w:rPr>
          <w:rFonts w:ascii="Times New Roman" w:hAnsi="Times New Roman"/>
          <w:sz w:val="24"/>
          <w:szCs w:val="24"/>
          <w:lang w:eastAsia="ru-RU"/>
        </w:rPr>
        <w:t xml:space="preserve"> соглашению Сторон;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б) по инициативе одной из Сторон</w:t>
      </w:r>
    </w:p>
    <w:p w:rsidR="00D46D3D" w:rsidRPr="00A66ADD" w:rsidRDefault="00D46D3D" w:rsidP="00D46D3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при систематическом (более 3-х раз) невыполнении условий Договора;</w:t>
      </w:r>
    </w:p>
    <w:p w:rsidR="00D46D3D" w:rsidRPr="00A66ADD" w:rsidRDefault="00D46D3D" w:rsidP="00D46D3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при наличии медицинского заключения о состоянии здоровья Заказчика, препятствующего дальнейшему получению услуг;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sz w:val="24"/>
          <w:szCs w:val="24"/>
          <w:lang w:eastAsia="ru-RU"/>
        </w:rPr>
        <w:t>в) по основаниям, предусмотренным действующим законодательством Российской Федерации.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A66ADD">
        <w:rPr>
          <w:rFonts w:ascii="Times New Roman" w:hAnsi="Times New Roman"/>
          <w:sz w:val="24"/>
          <w:szCs w:val="24"/>
          <w:lang w:eastAsia="ru-RU"/>
        </w:rPr>
        <w:t>. Настоящий Договор считается расторгнутым через десять дней с даты надлежащего уведомления Стороны об отказе от исполнения настоящего Договора, если иные сроки не установлены настоящим Договором.</w:t>
      </w:r>
    </w:p>
    <w:p w:rsidR="00D46D3D" w:rsidRPr="00A66ADD" w:rsidRDefault="00D46D3D" w:rsidP="00C649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ADD">
        <w:rPr>
          <w:rFonts w:ascii="Times New Roman" w:hAnsi="Times New Roman"/>
          <w:b/>
          <w:sz w:val="24"/>
          <w:szCs w:val="24"/>
          <w:lang w:eastAsia="ru-RU"/>
        </w:rPr>
        <w:t xml:space="preserve">V. Ответственность за неисполнение или ненадлежащее 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6ADD">
        <w:rPr>
          <w:rFonts w:ascii="Times New Roman" w:hAnsi="Times New Roman"/>
          <w:b/>
          <w:sz w:val="24"/>
          <w:szCs w:val="24"/>
          <w:lang w:eastAsia="ru-RU"/>
        </w:rPr>
        <w:t>испол</w:t>
      </w:r>
      <w:r w:rsidR="00C6496F">
        <w:rPr>
          <w:rFonts w:ascii="Times New Roman" w:hAnsi="Times New Roman"/>
          <w:b/>
          <w:sz w:val="24"/>
          <w:szCs w:val="24"/>
          <w:lang w:eastAsia="ru-RU"/>
        </w:rPr>
        <w:t>нение обязательств по Договору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A66ADD">
        <w:rPr>
          <w:rFonts w:ascii="Times New Roman" w:hAnsi="Times New Roman"/>
          <w:sz w:val="24"/>
          <w:szCs w:val="24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46D3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496F" w:rsidRDefault="00C6496F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496F" w:rsidRDefault="00C6496F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36A4" w:rsidRDefault="000336A4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578E" w:rsidRDefault="009A578E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6ADD">
        <w:rPr>
          <w:rFonts w:ascii="Times New Roman" w:hAnsi="Times New Roman"/>
          <w:b/>
          <w:sz w:val="24"/>
          <w:szCs w:val="24"/>
          <w:lang w:eastAsia="ru-RU"/>
        </w:rPr>
        <w:lastRenderedPageBreak/>
        <w:t>VI. Срок действия Договора и другие условия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A66ADD">
        <w:rPr>
          <w:rFonts w:ascii="Times New Roman" w:hAnsi="Times New Roman"/>
          <w:sz w:val="24"/>
          <w:szCs w:val="24"/>
          <w:lang w:eastAsia="ru-RU"/>
        </w:rPr>
        <w:t>. Настоящий Договор вступает в силу со дня его подписания Сторонами (если иное не указано в Договоре) и действует до «_____» ________________ 20____г.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A66ADD">
        <w:rPr>
          <w:rFonts w:ascii="Times New Roman" w:hAnsi="Times New Roman"/>
          <w:sz w:val="24"/>
          <w:szCs w:val="24"/>
          <w:lang w:eastAsia="ru-RU"/>
        </w:rPr>
        <w:t>. Договор составлен в двух экземплярах, имеющих равную юридическую силу.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bookmarkStart w:id="2" w:name="P144"/>
      <w:bookmarkEnd w:id="2"/>
      <w:r w:rsidRPr="00A66ADD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A66ADD">
        <w:rPr>
          <w:rFonts w:ascii="Times New Roman" w:hAnsi="Times New Roman"/>
          <w:b/>
          <w:sz w:val="24"/>
          <w:szCs w:val="24"/>
          <w:lang w:eastAsia="ru-RU"/>
        </w:rPr>
        <w:t>. Приложения к договору</w:t>
      </w:r>
    </w:p>
    <w:p w:rsidR="00D46D3D" w:rsidRPr="00A66ADD" w:rsidRDefault="00D46D3D" w:rsidP="00D46D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D46D3D" w:rsidRPr="00A66ADD" w:rsidRDefault="00D46D3D" w:rsidP="00D46D3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Индивидуальная программа </w:t>
      </w:r>
      <w:r w:rsidRPr="00A66ADD">
        <w:rPr>
          <w:rFonts w:ascii="Times New Roman" w:hAnsi="Times New Roman"/>
          <w:sz w:val="24"/>
          <w:szCs w:val="24"/>
          <w:lang w:eastAsia="ru-RU"/>
        </w:rPr>
        <w:t>предоставления социальных услуг (копия)</w:t>
      </w:r>
    </w:p>
    <w:p w:rsidR="00D46D3D" w:rsidRPr="00A66ADD" w:rsidRDefault="00D46D3D" w:rsidP="00D46D3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56817">
        <w:rPr>
          <w:rFonts w:ascii="Times New Roman" w:hAnsi="Times New Roman"/>
          <w:sz w:val="24"/>
          <w:szCs w:val="24"/>
          <w:lang w:eastAsia="ru-RU"/>
        </w:rPr>
        <w:t>кт о социальных услугах, предоставленных поставщиком социальных услуг в Санкт-Петербурге</w:t>
      </w:r>
    </w:p>
    <w:p w:rsidR="00D46D3D" w:rsidRPr="00A66ADD" w:rsidRDefault="00D46D3D" w:rsidP="00C6496F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6D3D" w:rsidRPr="00C6496F" w:rsidRDefault="00D46D3D" w:rsidP="00D46D3D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496F" w:rsidRPr="00C6496F" w:rsidRDefault="00C6496F" w:rsidP="00C6496F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C6496F">
        <w:rPr>
          <w:rFonts w:ascii="Times New Roman" w:hAnsi="Times New Roman"/>
          <w:b/>
          <w:sz w:val="24"/>
          <w:szCs w:val="24"/>
          <w:lang w:val="en-US" w:eastAsia="ru-RU" w:bidi="ru-RU"/>
        </w:rPr>
        <w:t>VI</w:t>
      </w:r>
      <w:r w:rsidR="00430921">
        <w:rPr>
          <w:rFonts w:ascii="Times New Roman" w:hAnsi="Times New Roman"/>
          <w:b/>
          <w:sz w:val="24"/>
          <w:szCs w:val="24"/>
          <w:lang w:val="en-US" w:eastAsia="ru-RU" w:bidi="ru-RU"/>
        </w:rPr>
        <w:t>I</w:t>
      </w:r>
      <w:r w:rsidRPr="00C6496F">
        <w:rPr>
          <w:rFonts w:ascii="Times New Roman" w:hAnsi="Times New Roman"/>
          <w:b/>
          <w:sz w:val="24"/>
          <w:szCs w:val="24"/>
          <w:lang w:val="en-US" w:eastAsia="ru-RU" w:bidi="ru-RU"/>
        </w:rPr>
        <w:t>I</w:t>
      </w:r>
      <w:r w:rsidRPr="00C6496F">
        <w:rPr>
          <w:rFonts w:ascii="Times New Roman" w:hAnsi="Times New Roman"/>
          <w:b/>
          <w:sz w:val="24"/>
          <w:szCs w:val="24"/>
          <w:lang w:eastAsia="ru-RU" w:bidi="ru-RU"/>
        </w:rPr>
        <w:t>.Подписи Сторон:</w:t>
      </w:r>
    </w:p>
    <w:p w:rsidR="00C6496F" w:rsidRDefault="00C6496F" w:rsidP="00C6496F">
      <w:pPr>
        <w:widowControl w:val="0"/>
        <w:spacing w:after="0" w:line="240" w:lineRule="exact"/>
        <w:rPr>
          <w:b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676"/>
      </w:tblGrid>
      <w:tr w:rsidR="00C6496F" w:rsidTr="00C6496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F" w:rsidRDefault="00C6496F">
            <w:pPr>
              <w:spacing w:line="240" w:lineRule="exact"/>
              <w:rPr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Поставщик</w:t>
            </w:r>
            <w:r>
              <w:rPr>
                <w:rFonts w:hint="eastAsia"/>
                <w:lang w:eastAsia="ru-RU"/>
              </w:rPr>
              <w:t>:</w:t>
            </w:r>
          </w:p>
          <w:p w:rsidR="00C6496F" w:rsidRDefault="00C6496F">
            <w:pPr>
              <w:spacing w:line="240" w:lineRule="exact"/>
              <w:rPr>
                <w:lang w:eastAsia="ru-RU"/>
              </w:rPr>
            </w:pPr>
          </w:p>
          <w:p w:rsidR="00C6496F" w:rsidRDefault="00C6496F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СПБ ГБУ СОН «ЦСРИДИ Колпинского района «Поддержка»</w:t>
            </w:r>
          </w:p>
          <w:p w:rsidR="00C6496F" w:rsidRDefault="00C6496F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Юридический адрес: 196655, СПб, Колпино, ул. Красная, д. 12А</w:t>
            </w:r>
          </w:p>
          <w:p w:rsidR="00C6496F" w:rsidRDefault="00C6496F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Телефон: 469-25-23</w:t>
            </w:r>
          </w:p>
          <w:p w:rsidR="00C6496F" w:rsidRDefault="00C6496F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 7817036487</w:t>
            </w:r>
          </w:p>
          <w:p w:rsidR="00C6496F" w:rsidRDefault="00C6496F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КПП 781701001</w:t>
            </w:r>
          </w:p>
          <w:p w:rsidR="00C6496F" w:rsidRDefault="00C6496F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р/с 40601810200003000000,00</w:t>
            </w:r>
          </w:p>
          <w:p w:rsidR="00C6496F" w:rsidRDefault="00C6496F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БИК 044030001</w:t>
            </w:r>
          </w:p>
          <w:p w:rsidR="00C6496F" w:rsidRDefault="00C6496F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</w:p>
          <w:p w:rsidR="00C6496F" w:rsidRDefault="00C6496F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C6496F" w:rsidRDefault="00C6496F">
            <w:pPr>
              <w:spacing w:line="240" w:lineRule="exact"/>
              <w:rPr>
                <w:rFonts w:ascii="Times New Roman" w:hAnsi="Times New Roman"/>
                <w:lang w:eastAsia="ru-RU"/>
              </w:rPr>
            </w:pPr>
          </w:p>
          <w:p w:rsidR="00C6496F" w:rsidRDefault="00C6496F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hint="eastAsia"/>
                <w:lang w:eastAsia="ru-RU"/>
              </w:rPr>
              <w:t>________________</w:t>
            </w:r>
            <w:r w:rsidR="00430921" w:rsidRPr="00BB71A7">
              <w:rPr>
                <w:lang w:eastAsia="ru-RU"/>
              </w:rPr>
              <w:t>_</w:t>
            </w:r>
            <w:r w:rsidRPr="00C6496F">
              <w:rPr>
                <w:rFonts w:cs="Times New Roman"/>
                <w:lang w:eastAsia="ru-RU"/>
              </w:rPr>
              <w:t>О.Н.</w:t>
            </w:r>
            <w:r>
              <w:rPr>
                <w:rFonts w:cs="Times New Roman"/>
                <w:lang w:eastAsia="ru-RU"/>
              </w:rPr>
              <w:t xml:space="preserve">Назарова </w:t>
            </w:r>
          </w:p>
          <w:p w:rsidR="00C6496F" w:rsidRDefault="00C6496F">
            <w:pPr>
              <w:pStyle w:val="a3"/>
              <w:rPr>
                <w:rFonts w:cs="Times New Roman"/>
                <w:lang w:eastAsia="ru-RU"/>
              </w:rPr>
            </w:pPr>
          </w:p>
          <w:p w:rsidR="00C6496F" w:rsidRDefault="00C6496F">
            <w:pPr>
              <w:pStyle w:val="a3"/>
              <w:rPr>
                <w:rFonts w:cs="Times New Roman"/>
                <w:lang w:eastAsia="ru-RU"/>
              </w:rPr>
            </w:pPr>
            <w:r w:rsidRPr="00430921">
              <w:rPr>
                <w:rFonts w:cs="Times New Roman"/>
                <w:sz w:val="24"/>
                <w:lang w:eastAsia="ru-RU"/>
              </w:rPr>
              <w:t>М.П</w:t>
            </w:r>
            <w:r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F" w:rsidRDefault="00C6496F">
            <w:pPr>
              <w:spacing w:line="240" w:lineRule="exac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Получатель:</w:t>
            </w:r>
          </w:p>
          <w:p w:rsidR="00C6496F" w:rsidRDefault="00C6496F">
            <w:pPr>
              <w:pStyle w:val="a3"/>
              <w:rPr>
                <w:rFonts w:ascii="Arial Unicode MS" w:hAnsi="Arial Unicode MS"/>
                <w:sz w:val="16"/>
                <w:szCs w:val="16"/>
                <w:lang w:eastAsia="ru-RU"/>
              </w:rPr>
            </w:pPr>
            <w:r>
              <w:rPr>
                <w:rFonts w:hint="eastAsia"/>
                <w:lang w:eastAsia="ru-RU"/>
              </w:rPr>
              <w:t>_______________________________________</w:t>
            </w:r>
          </w:p>
          <w:p w:rsidR="00C6496F" w:rsidRDefault="00C6496F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                                 (фамилия, имя, отчество Получателя)</w:t>
            </w:r>
          </w:p>
          <w:p w:rsidR="00C6496F" w:rsidRDefault="00C6496F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lang w:eastAsia="ru-RU"/>
              </w:rPr>
              <w:t>_______________________________________</w:t>
            </w:r>
          </w:p>
          <w:p w:rsidR="00C6496F" w:rsidRDefault="00C6496F">
            <w:pPr>
              <w:pStyle w:val="a3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   (данные документа, удостоверяющего личность Получателя)</w:t>
            </w:r>
          </w:p>
          <w:p w:rsidR="00C6496F" w:rsidRDefault="00C6496F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lang w:eastAsia="ru-RU"/>
              </w:rPr>
              <w:t>_______________________________________</w:t>
            </w:r>
          </w:p>
          <w:p w:rsidR="00C6496F" w:rsidRDefault="00C6496F">
            <w:pPr>
              <w:pStyle w:val="a3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                     (адрес места жительства Получателя)</w:t>
            </w:r>
          </w:p>
          <w:p w:rsidR="00C6496F" w:rsidRDefault="00C6496F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lang w:eastAsia="ru-RU"/>
              </w:rPr>
              <w:t>_______________________________________</w:t>
            </w:r>
          </w:p>
          <w:p w:rsidR="00C6496F" w:rsidRDefault="00C6496F">
            <w:pPr>
              <w:pStyle w:val="a3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(фамилия, имя, отчество законного представителя Получателя)</w:t>
            </w:r>
          </w:p>
          <w:p w:rsidR="00C6496F" w:rsidRDefault="00C6496F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lang w:eastAsia="ru-RU"/>
              </w:rPr>
              <w:t>_______________________________________</w:t>
            </w:r>
          </w:p>
          <w:p w:rsidR="00C6496F" w:rsidRDefault="00C6496F">
            <w:pPr>
              <w:pStyle w:val="a3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(данные документа, удостоверяющего личность законного                 Представителя Получателя)</w:t>
            </w:r>
          </w:p>
          <w:p w:rsidR="00C6496F" w:rsidRDefault="00C6496F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lang w:eastAsia="ru-RU"/>
              </w:rPr>
              <w:t>_______________________________________</w:t>
            </w:r>
          </w:p>
          <w:p w:rsidR="00C6496F" w:rsidRDefault="00C6496F">
            <w:pPr>
              <w:pStyle w:val="a3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 (адрес места жительства законного представителя Получателя)</w:t>
            </w:r>
          </w:p>
          <w:p w:rsidR="00C6496F" w:rsidRDefault="00C6496F">
            <w:pPr>
              <w:pStyle w:val="a3"/>
              <w:rPr>
                <w:rFonts w:cs="Times New Roman"/>
                <w:lang w:eastAsia="ru-RU"/>
              </w:rPr>
            </w:pPr>
          </w:p>
          <w:p w:rsidR="00C6496F" w:rsidRDefault="00C6496F">
            <w:pPr>
              <w:pStyle w:val="a3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_______________/_______________________</w:t>
            </w:r>
          </w:p>
          <w:p w:rsidR="00C6496F" w:rsidRDefault="00C6496F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             (подпись)                          (расшифровка подписи)</w:t>
            </w:r>
          </w:p>
          <w:p w:rsidR="00C6496F" w:rsidRDefault="00C6496F">
            <w:pPr>
              <w:pStyle w:val="a3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6496F" w:rsidRDefault="00C6496F">
            <w:pPr>
              <w:pStyle w:val="a3"/>
              <w:rPr>
                <w:rFonts w:cs="Times New Roman"/>
                <w:sz w:val="24"/>
                <w:lang w:eastAsia="ru-RU"/>
              </w:rPr>
            </w:pPr>
          </w:p>
        </w:tc>
      </w:tr>
    </w:tbl>
    <w:p w:rsidR="00C309AD" w:rsidRDefault="00C309AD"/>
    <w:p w:rsidR="00D173AF" w:rsidRDefault="00D173AF"/>
    <w:p w:rsidR="00CA7E85" w:rsidRDefault="00CA7E85">
      <w:pPr>
        <w:rPr>
          <w:rFonts w:ascii="Times New Roman" w:hAnsi="Times New Roman"/>
          <w:sz w:val="24"/>
          <w:szCs w:val="24"/>
        </w:rPr>
      </w:pPr>
    </w:p>
    <w:p w:rsidR="00D173AF" w:rsidRPr="00A0139F" w:rsidRDefault="00CA7E85" w:rsidP="009A578E">
      <w:pPr>
        <w:spacing w:after="0"/>
        <w:rPr>
          <w:rFonts w:ascii="Times New Roman" w:hAnsi="Times New Roman"/>
          <w:sz w:val="24"/>
          <w:szCs w:val="24"/>
        </w:rPr>
      </w:pPr>
      <w:r w:rsidRPr="00A0139F">
        <w:rPr>
          <w:rFonts w:ascii="Times New Roman" w:hAnsi="Times New Roman"/>
          <w:sz w:val="24"/>
          <w:szCs w:val="24"/>
        </w:rPr>
        <w:t>С тариф</w:t>
      </w:r>
      <w:r w:rsidR="00D03465" w:rsidRPr="00A0139F">
        <w:rPr>
          <w:rFonts w:ascii="Times New Roman" w:hAnsi="Times New Roman"/>
          <w:sz w:val="24"/>
          <w:szCs w:val="24"/>
        </w:rPr>
        <w:t xml:space="preserve">ами </w:t>
      </w:r>
      <w:r w:rsidRPr="00A0139F">
        <w:rPr>
          <w:rFonts w:ascii="Times New Roman" w:hAnsi="Times New Roman"/>
          <w:sz w:val="24"/>
          <w:szCs w:val="24"/>
        </w:rPr>
        <w:t>на социальные услуги ознакомлен    __________________</w:t>
      </w:r>
      <w:r w:rsidR="00D03465" w:rsidRPr="00A0139F">
        <w:rPr>
          <w:rFonts w:ascii="Times New Roman" w:hAnsi="Times New Roman"/>
          <w:sz w:val="24"/>
          <w:szCs w:val="24"/>
        </w:rPr>
        <w:t xml:space="preserve"> </w:t>
      </w:r>
      <w:r w:rsidR="009A578E">
        <w:rPr>
          <w:rFonts w:ascii="Times New Roman" w:hAnsi="Times New Roman"/>
          <w:sz w:val="24"/>
          <w:szCs w:val="24"/>
        </w:rPr>
        <w:t>/</w:t>
      </w:r>
      <w:r w:rsidR="00D03465" w:rsidRPr="00A0139F">
        <w:rPr>
          <w:rFonts w:ascii="Times New Roman" w:hAnsi="Times New Roman"/>
          <w:sz w:val="24"/>
          <w:szCs w:val="24"/>
        </w:rPr>
        <w:t>__________________________</w:t>
      </w:r>
    </w:p>
    <w:p w:rsidR="00D03465" w:rsidRPr="00A0139F" w:rsidRDefault="00D03465" w:rsidP="009A578E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0139F">
        <w:rPr>
          <w:rFonts w:ascii="Times New Roman" w:hAnsi="Times New Roman"/>
          <w:sz w:val="24"/>
          <w:szCs w:val="24"/>
        </w:rPr>
        <w:tab/>
      </w:r>
      <w:r w:rsidRPr="00A0139F">
        <w:rPr>
          <w:rFonts w:ascii="Times New Roman" w:hAnsi="Times New Roman"/>
          <w:sz w:val="24"/>
          <w:szCs w:val="24"/>
        </w:rPr>
        <w:tab/>
      </w:r>
      <w:r w:rsidRPr="00A0139F">
        <w:rPr>
          <w:rFonts w:ascii="Times New Roman" w:hAnsi="Times New Roman"/>
          <w:sz w:val="24"/>
          <w:szCs w:val="24"/>
        </w:rPr>
        <w:tab/>
      </w:r>
      <w:r w:rsidRPr="00A0139F">
        <w:rPr>
          <w:rFonts w:ascii="Times New Roman" w:hAnsi="Times New Roman"/>
          <w:sz w:val="24"/>
          <w:szCs w:val="24"/>
        </w:rPr>
        <w:tab/>
      </w:r>
      <w:r w:rsidRPr="00A0139F">
        <w:rPr>
          <w:rFonts w:ascii="Times New Roman" w:hAnsi="Times New Roman"/>
          <w:sz w:val="24"/>
          <w:szCs w:val="24"/>
        </w:rPr>
        <w:tab/>
      </w:r>
      <w:r w:rsidRPr="00A0139F">
        <w:rPr>
          <w:rFonts w:ascii="Times New Roman" w:hAnsi="Times New Roman"/>
          <w:sz w:val="24"/>
          <w:szCs w:val="24"/>
        </w:rPr>
        <w:tab/>
      </w:r>
      <w:r w:rsidRPr="00A0139F">
        <w:rPr>
          <w:rFonts w:ascii="Times New Roman" w:hAnsi="Times New Roman"/>
          <w:sz w:val="24"/>
          <w:szCs w:val="24"/>
        </w:rPr>
        <w:tab/>
      </w:r>
      <w:r w:rsidRPr="00A0139F">
        <w:rPr>
          <w:rFonts w:ascii="Times New Roman" w:hAnsi="Times New Roman"/>
          <w:sz w:val="24"/>
          <w:szCs w:val="24"/>
        </w:rPr>
        <w:tab/>
      </w:r>
      <w:r w:rsidR="009A578E">
        <w:rPr>
          <w:rFonts w:ascii="Times New Roman" w:hAnsi="Times New Roman"/>
          <w:sz w:val="24"/>
          <w:szCs w:val="24"/>
          <w:vertAlign w:val="superscript"/>
        </w:rPr>
        <w:t>(</w:t>
      </w:r>
      <w:r w:rsidRPr="00A0139F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="009A578E">
        <w:rPr>
          <w:rFonts w:ascii="Times New Roman" w:hAnsi="Times New Roman"/>
          <w:sz w:val="24"/>
          <w:szCs w:val="24"/>
          <w:vertAlign w:val="superscript"/>
        </w:rPr>
        <w:t>)</w:t>
      </w:r>
      <w:r w:rsidR="009A578E">
        <w:rPr>
          <w:rFonts w:ascii="Times New Roman" w:hAnsi="Times New Roman"/>
          <w:sz w:val="24"/>
          <w:szCs w:val="24"/>
          <w:vertAlign w:val="superscript"/>
        </w:rPr>
        <w:tab/>
      </w:r>
      <w:r w:rsidRPr="00A0139F">
        <w:rPr>
          <w:rFonts w:ascii="Times New Roman" w:hAnsi="Times New Roman"/>
          <w:sz w:val="24"/>
          <w:szCs w:val="24"/>
          <w:vertAlign w:val="superscript"/>
        </w:rPr>
        <w:tab/>
      </w:r>
      <w:proofErr w:type="gramStart"/>
      <w:r w:rsidRPr="00A0139F">
        <w:rPr>
          <w:rFonts w:ascii="Times New Roman" w:hAnsi="Times New Roman"/>
          <w:sz w:val="24"/>
          <w:szCs w:val="24"/>
          <w:vertAlign w:val="superscript"/>
        </w:rPr>
        <w:tab/>
      </w:r>
      <w:r w:rsidR="009A578E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="009A578E">
        <w:rPr>
          <w:rFonts w:ascii="Times New Roman" w:hAnsi="Times New Roman"/>
          <w:sz w:val="24"/>
          <w:szCs w:val="24"/>
          <w:vertAlign w:val="superscript"/>
        </w:rPr>
        <w:t>расшифровка подписи)</w:t>
      </w:r>
      <w:r w:rsidRPr="00A0139F">
        <w:rPr>
          <w:rFonts w:ascii="Times New Roman" w:hAnsi="Times New Roman"/>
          <w:sz w:val="24"/>
          <w:szCs w:val="24"/>
          <w:vertAlign w:val="superscript"/>
        </w:rPr>
        <w:tab/>
      </w:r>
      <w:r w:rsidRPr="00A0139F">
        <w:rPr>
          <w:rFonts w:ascii="Times New Roman" w:hAnsi="Times New Roman"/>
          <w:sz w:val="24"/>
          <w:szCs w:val="24"/>
          <w:vertAlign w:val="superscript"/>
        </w:rPr>
        <w:tab/>
      </w:r>
    </w:p>
    <w:p w:rsidR="00D173AF" w:rsidRDefault="00D173AF"/>
    <w:p w:rsidR="00D173AF" w:rsidRDefault="00D173AF"/>
    <w:sectPr w:rsidR="00D173AF" w:rsidSect="00D46D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D2848"/>
    <w:multiLevelType w:val="hybridMultilevel"/>
    <w:tmpl w:val="21EA7064"/>
    <w:lvl w:ilvl="0" w:tplc="63A08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729ED"/>
    <w:multiLevelType w:val="hybridMultilevel"/>
    <w:tmpl w:val="FB06A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D3D"/>
    <w:rsid w:val="000336A4"/>
    <w:rsid w:val="00094F96"/>
    <w:rsid w:val="00124C62"/>
    <w:rsid w:val="00230380"/>
    <w:rsid w:val="00283EE0"/>
    <w:rsid w:val="00430921"/>
    <w:rsid w:val="00552DDC"/>
    <w:rsid w:val="006C0B0C"/>
    <w:rsid w:val="00854990"/>
    <w:rsid w:val="009A578E"/>
    <w:rsid w:val="009F7711"/>
    <w:rsid w:val="00A0139F"/>
    <w:rsid w:val="00BB71A7"/>
    <w:rsid w:val="00C309AD"/>
    <w:rsid w:val="00C6496F"/>
    <w:rsid w:val="00CA6025"/>
    <w:rsid w:val="00CA7E85"/>
    <w:rsid w:val="00D03465"/>
    <w:rsid w:val="00D173AF"/>
    <w:rsid w:val="00D46D3D"/>
    <w:rsid w:val="00F001B6"/>
    <w:rsid w:val="00F27063"/>
    <w:rsid w:val="00F4471E"/>
    <w:rsid w:val="00F916F9"/>
    <w:rsid w:val="00FB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9F51E-92F0-4F5A-BC27-6643B221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96F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C6496F"/>
    <w:pPr>
      <w:widowControl w:val="0"/>
      <w:spacing w:after="0" w:line="240" w:lineRule="auto"/>
    </w:pPr>
    <w:rPr>
      <w:rFonts w:ascii="Arial Unicode MS" w:hAnsi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cp:lastPrinted>2018-02-06T12:14:00Z</cp:lastPrinted>
  <dcterms:created xsi:type="dcterms:W3CDTF">2018-02-06T13:15:00Z</dcterms:created>
  <dcterms:modified xsi:type="dcterms:W3CDTF">2018-02-08T12:40:00Z</dcterms:modified>
</cp:coreProperties>
</file>